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899E" w14:textId="1C5B7E76" w:rsidR="0030376B" w:rsidRPr="009C528C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9C528C">
        <w:rPr>
          <w:rFonts w:ascii="Times New Roman" w:hAnsi="Times New Roman" w:cs="Times New Roman"/>
          <w:b/>
          <w:bCs/>
          <w:sz w:val="28"/>
          <w:szCs w:val="24"/>
        </w:rPr>
        <w:t xml:space="preserve">Список документов на участие в </w:t>
      </w:r>
      <w:r w:rsidR="00AC5F36" w:rsidRPr="009C528C">
        <w:rPr>
          <w:rFonts w:ascii="Times New Roman" w:hAnsi="Times New Roman" w:cs="Times New Roman"/>
          <w:b/>
          <w:bCs/>
          <w:sz w:val="28"/>
          <w:szCs w:val="24"/>
        </w:rPr>
        <w:t>подпрограмме «</w:t>
      </w:r>
      <w:r w:rsidRPr="009C528C">
        <w:rPr>
          <w:rFonts w:ascii="Times New Roman" w:hAnsi="Times New Roman" w:cs="Times New Roman"/>
          <w:b/>
          <w:bCs/>
          <w:sz w:val="28"/>
          <w:szCs w:val="24"/>
        </w:rPr>
        <w:t>Комплексное развитие сельских территорий (социальные выплаты)</w:t>
      </w:r>
      <w:r w:rsidR="00B17B73" w:rsidRPr="009C528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6F1204FF" w14:textId="63D74B8A" w:rsidR="0030376B" w:rsidRPr="009C528C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 xml:space="preserve">Для включения в Сводный список молодые семьи или молодые специалисты в срок до 1 </w:t>
      </w:r>
      <w:r w:rsidR="009132A1" w:rsidRPr="009C528C">
        <w:rPr>
          <w:rFonts w:ascii="Times New Roman" w:hAnsi="Times New Roman" w:cs="Times New Roman"/>
          <w:sz w:val="28"/>
          <w:szCs w:val="24"/>
        </w:rPr>
        <w:t xml:space="preserve">сентября </w:t>
      </w:r>
      <w:r w:rsidRPr="009C528C">
        <w:rPr>
          <w:rFonts w:ascii="Times New Roman" w:hAnsi="Times New Roman" w:cs="Times New Roman"/>
          <w:sz w:val="28"/>
          <w:szCs w:val="24"/>
        </w:rPr>
        <w:t>года, предшествующего году реализации мероприятия, подают заявление с приложением следующих документов:</w:t>
      </w:r>
    </w:p>
    <w:p w14:paraId="7A0EEFFD" w14:textId="77777777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а) копий документов, удостоверяющих личность заявителя и членов его семьи (при наличии членов семьи);</w:t>
      </w:r>
    </w:p>
    <w:p w14:paraId="2A19C5BB" w14:textId="4B3D961D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б) копии документа об образовании или копии документа об образовании, выданного на территории иностранного государства, и его нотариально удостоверенного перевода на русский язык (для молодого специалиста);</w:t>
      </w:r>
    </w:p>
    <w:p w14:paraId="17F2C2D0" w14:textId="57932453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в) копии свидетельства об усыновлении ребенка (детей), выданной органом записи актов гражданского состояния или консульским учреждением Российской Федерации (при наличии детей);</w:t>
      </w:r>
    </w:p>
    <w:p w14:paraId="4567BE37" w14:textId="6C623FA0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 xml:space="preserve">г) копии свидетельства о регистрации брака (для </w:t>
      </w:r>
      <w:r w:rsidR="00065A35" w:rsidRPr="009C528C">
        <w:rPr>
          <w:rFonts w:ascii="Times New Roman" w:hAnsi="Times New Roman" w:cs="Times New Roman"/>
          <w:sz w:val="28"/>
          <w:szCs w:val="24"/>
        </w:rPr>
        <w:t>лиц, состоящих в браке</w:t>
      </w:r>
      <w:r w:rsidRPr="009C528C">
        <w:rPr>
          <w:rFonts w:ascii="Times New Roman" w:hAnsi="Times New Roman" w:cs="Times New Roman"/>
          <w:sz w:val="28"/>
          <w:szCs w:val="24"/>
        </w:rPr>
        <w:t>);</w:t>
      </w:r>
    </w:p>
    <w:p w14:paraId="692DE7A7" w14:textId="35F58D70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д) копии свидетельства о рождении ребенка (детей) или копии акта органа опеки и попечительства об установлении опеки (попечительства) над ребенком, передачи ребенка на воспитание в приемную семью (при наличии детей);</w:t>
      </w:r>
    </w:p>
    <w:p w14:paraId="69BAC042" w14:textId="77777777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е) копии трудовой книжки (копии трудового договора) или информации о трудовой деятельности в соответствии со сведениями о трудовой деятельности, предусмотренными статьей 66.1 Трудового кодекса Российской Федерации, в распечатанном виде либо в электронной форме с цифровой подписью (сведения о трудовой деятельности, предусмотренные статьей 66.1 Трудового кодекса Российской Федерации, за периоды после 01.01.2020, представляются по собственной инициативе заявителя) (для лиц, работающих по трудовым договорам);</w:t>
      </w:r>
    </w:p>
    <w:p w14:paraId="77B4F763" w14:textId="4F088466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ж) выписки из единого государственного реестра индивидуальных предпринимателей (для лиц, осуществляющих предпринимательскую деятельность без образования юридического лица);</w:t>
      </w:r>
    </w:p>
    <w:p w14:paraId="7483790A" w14:textId="0FCF768C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з) копии договора найма, или аренды, или безвозмездного пользования жилым помещением либо иного документа, подтверждающего проживание заявителя и членов его семьи на сельской территории;</w:t>
      </w:r>
    </w:p>
    <w:p w14:paraId="72C75A02" w14:textId="25039388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и) копии свидетельства о регистрации по месту пребывания заявителя и членов его семьи;</w:t>
      </w:r>
    </w:p>
    <w:p w14:paraId="58E611FC" w14:textId="7655C92A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 xml:space="preserve">к) копии документов, подтверждающих наличие у заявителя собственных и (или) заемных средств в размере не менее </w:t>
      </w:r>
      <w:r w:rsidR="009B3933" w:rsidRPr="009C528C">
        <w:rPr>
          <w:rFonts w:ascii="Times New Roman" w:hAnsi="Times New Roman" w:cs="Times New Roman"/>
          <w:sz w:val="28"/>
          <w:szCs w:val="24"/>
        </w:rPr>
        <w:t>5</w:t>
      </w:r>
      <w:r w:rsidRPr="009C528C">
        <w:rPr>
          <w:rFonts w:ascii="Times New Roman" w:hAnsi="Times New Roman" w:cs="Times New Roman"/>
          <w:sz w:val="28"/>
          <w:szCs w:val="24"/>
        </w:rPr>
        <w:t xml:space="preserve">0 процентов расчетной стоимости строительства (приобретения) жилья (или письменное обязательство о готовности в течение </w:t>
      </w:r>
      <w:r w:rsidR="009B3933" w:rsidRPr="009C528C">
        <w:rPr>
          <w:rFonts w:ascii="Times New Roman" w:hAnsi="Times New Roman" w:cs="Times New Roman"/>
          <w:sz w:val="28"/>
          <w:szCs w:val="24"/>
        </w:rPr>
        <w:t>4</w:t>
      </w:r>
      <w:r w:rsidRPr="009C528C">
        <w:rPr>
          <w:rFonts w:ascii="Times New Roman" w:hAnsi="Times New Roman" w:cs="Times New Roman"/>
          <w:sz w:val="28"/>
          <w:szCs w:val="24"/>
        </w:rPr>
        <w:t>0 рабочих дней с момента получения письменного уведомления о включении его в Сводный список представить такие документы);</w:t>
      </w:r>
    </w:p>
    <w:p w14:paraId="242FDE31" w14:textId="7BA2D7D7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л) выписки из единого государственного реестра недвижимости об отсутствии (наличии) у заявителя и членов его семьи в собственности жилого помещения в границах сельской территории, в которой один из членов семьи осуществляет трудовую или предпринимательскую деятельность;</w:t>
      </w:r>
    </w:p>
    <w:p w14:paraId="5B6BB41F" w14:textId="004729BD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 xml:space="preserve">м) </w:t>
      </w:r>
      <w:r w:rsidR="009B3933" w:rsidRPr="009C528C">
        <w:rPr>
          <w:rFonts w:ascii="Times New Roman" w:hAnsi="Times New Roman" w:cs="Times New Roman"/>
          <w:sz w:val="28"/>
          <w:szCs w:val="24"/>
        </w:rPr>
        <w:t xml:space="preserve">копии документа о государственной регистрации права собственности или договора аренды, заключенного на срок не менее 7 лет со дня, следующего за днем подачи заявления, на земельный участок из категории земель "земли населенных пунктов" с видом разрешенного использования "для индивидуального жилищного строительства" или "для ведения личного подсобного хозяйства (приусадебный земельный участок)" или письменное обязательство о готовности в течение 6 месяцев с момента получения письменного уведомления о включении его в Сводный </w:t>
      </w:r>
      <w:r w:rsidR="009B3933" w:rsidRPr="009C528C">
        <w:rPr>
          <w:rFonts w:ascii="Times New Roman" w:hAnsi="Times New Roman" w:cs="Times New Roman"/>
          <w:sz w:val="28"/>
          <w:szCs w:val="24"/>
        </w:rPr>
        <w:lastRenderedPageBreak/>
        <w:t>список оформить такой документ (для лиц, изъявивших желание улучшить жилищные условия путем строительства);</w:t>
      </w:r>
    </w:p>
    <w:p w14:paraId="0C588E0D" w14:textId="05147408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м. 1) справку о доходах заявителя за год, предшествующий году подачи заявления, и текущий год, по состоянию на 1-е число месяца, в котором подается заявление на участие в мероприятии, по форме 2-НДФЛ, выданную налоговым агентом;</w:t>
      </w:r>
    </w:p>
    <w:p w14:paraId="22D24665" w14:textId="2332B570" w:rsidR="00526D7F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м. 2) сведения за год, предшествующий году подачи заявления, о деятельности индивидуального предпринимателя по форме федерального статистического наблюдения N 1-ИП "Сведения о деятельности индивидуального предпринимателя" (для лиц, осуществляющих предпринимательскую деятельность без образования юридического лица).</w:t>
      </w:r>
    </w:p>
    <w:p w14:paraId="21E53726" w14:textId="4FADF2D3" w:rsidR="009C528C" w:rsidRPr="009C528C" w:rsidRDefault="009C528C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м. 3) документ, подтверждающий наличие случая сохранения за заявителем рабочего места при отсутствии у заявителя фактически выплаченных доходов (в случаях, предусмотренных Трудовым кодексом Российской Федерации и другими федеральными законами Российской Федерации), при наличии в справке по форме 2-НДФЛ месяцев, в которых доходы заявителю не были фактически выплачены.</w:t>
      </w:r>
    </w:p>
    <w:p w14:paraId="2AC8930C" w14:textId="77777777" w:rsidR="009C528C" w:rsidRDefault="009C528C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</w:p>
    <w:p w14:paraId="69329EB8" w14:textId="4B161FA3" w:rsidR="0086635C" w:rsidRPr="009C528C" w:rsidRDefault="00526D7F" w:rsidP="00526D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9C528C">
        <w:rPr>
          <w:rFonts w:ascii="Times New Roman" w:hAnsi="Times New Roman" w:cs="Times New Roman"/>
          <w:sz w:val="28"/>
          <w:szCs w:val="24"/>
        </w:rPr>
        <w:t>Копии документов, представленные заявителем, должны быть заверены организацией или органом, их выдавшим. Незаверенные копии документов представляются одновременно с их оригиналами для удостоверения идентичности документов (о чем делается отметка лицом, осуществляющим прием документов). Оригиналы документов после удостоверения их идентичности возвращаются заявителю.</w:t>
      </w:r>
    </w:p>
    <w:sectPr w:rsidR="0086635C" w:rsidRPr="009C528C" w:rsidSect="00DA26B7">
      <w:footerReference w:type="default" r:id="rId6"/>
      <w:pgSz w:w="11906" w:h="16838"/>
      <w:pgMar w:top="568" w:right="850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0DB6" w14:textId="77777777" w:rsidR="00F75FC3" w:rsidRDefault="00F75FC3" w:rsidP="00DA26B7">
      <w:pPr>
        <w:spacing w:after="0" w:line="240" w:lineRule="auto"/>
      </w:pPr>
      <w:r>
        <w:separator/>
      </w:r>
    </w:p>
  </w:endnote>
  <w:endnote w:type="continuationSeparator" w:id="0">
    <w:p w14:paraId="1E48C895" w14:textId="77777777" w:rsidR="00F75FC3" w:rsidRDefault="00F75FC3" w:rsidP="00DA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F71E" w14:textId="77777777" w:rsidR="00DA26B7" w:rsidRPr="00DA26B7" w:rsidRDefault="00DA26B7" w:rsidP="00DA26B7">
    <w:pPr>
      <w:pStyle w:val="a5"/>
      <w:rPr>
        <w:rFonts w:ascii="Times New Roman" w:hAnsi="Times New Roman" w:cs="Times New Roman"/>
        <w:sz w:val="24"/>
      </w:rPr>
    </w:pPr>
    <w:r w:rsidRPr="00DA26B7">
      <w:rPr>
        <w:rFonts w:ascii="Times New Roman" w:hAnsi="Times New Roman" w:cs="Times New Roman"/>
        <w:sz w:val="24"/>
      </w:rPr>
      <w:t xml:space="preserve">Шмидт Наталья Николаевна </w:t>
    </w:r>
  </w:p>
  <w:p w14:paraId="788825F1" w14:textId="77777777" w:rsidR="00DA26B7" w:rsidRPr="00DA26B7" w:rsidRDefault="00DA26B7" w:rsidP="00DA26B7">
    <w:pPr>
      <w:pStyle w:val="a5"/>
      <w:rPr>
        <w:rFonts w:ascii="Times New Roman" w:hAnsi="Times New Roman" w:cs="Times New Roman"/>
        <w:sz w:val="24"/>
      </w:rPr>
    </w:pPr>
    <w:r w:rsidRPr="00DA26B7">
      <w:rPr>
        <w:rFonts w:ascii="Times New Roman" w:hAnsi="Times New Roman" w:cs="Times New Roman"/>
        <w:sz w:val="24"/>
      </w:rPr>
      <w:t>83916790616</w:t>
    </w:r>
  </w:p>
  <w:p w14:paraId="3B70795B" w14:textId="77777777" w:rsidR="00DA26B7" w:rsidRPr="00DA26B7" w:rsidRDefault="00DA26B7" w:rsidP="00DA26B7">
    <w:pPr>
      <w:pStyle w:val="a5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9B3F" w14:textId="77777777" w:rsidR="00F75FC3" w:rsidRDefault="00F75FC3" w:rsidP="00DA26B7">
      <w:pPr>
        <w:spacing w:after="0" w:line="240" w:lineRule="auto"/>
      </w:pPr>
      <w:r>
        <w:separator/>
      </w:r>
    </w:p>
  </w:footnote>
  <w:footnote w:type="continuationSeparator" w:id="0">
    <w:p w14:paraId="4D9596F1" w14:textId="77777777" w:rsidR="00F75FC3" w:rsidRDefault="00F75FC3" w:rsidP="00DA2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47"/>
    <w:rsid w:val="00065A35"/>
    <w:rsid w:val="0007612F"/>
    <w:rsid w:val="00082768"/>
    <w:rsid w:val="00136E66"/>
    <w:rsid w:val="0022610B"/>
    <w:rsid w:val="002B7CEA"/>
    <w:rsid w:val="0030376B"/>
    <w:rsid w:val="00370EC8"/>
    <w:rsid w:val="003D799B"/>
    <w:rsid w:val="00526D7F"/>
    <w:rsid w:val="00703B9F"/>
    <w:rsid w:val="007C7611"/>
    <w:rsid w:val="00831FEC"/>
    <w:rsid w:val="0086635C"/>
    <w:rsid w:val="008D0C85"/>
    <w:rsid w:val="008D65EF"/>
    <w:rsid w:val="009132A1"/>
    <w:rsid w:val="009B3933"/>
    <w:rsid w:val="009C528C"/>
    <w:rsid w:val="00A2432E"/>
    <w:rsid w:val="00A64447"/>
    <w:rsid w:val="00AC5F36"/>
    <w:rsid w:val="00AC67DE"/>
    <w:rsid w:val="00B17B73"/>
    <w:rsid w:val="00DA26B7"/>
    <w:rsid w:val="00E36DFB"/>
    <w:rsid w:val="00F75FC3"/>
    <w:rsid w:val="00FC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A46B6"/>
  <w15:chartTrackingRefBased/>
  <w15:docId w15:val="{25E5E8F1-132A-4DAA-9C81-35F159F8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7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2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6B7"/>
  </w:style>
  <w:style w:type="paragraph" w:styleId="a5">
    <w:name w:val="footer"/>
    <w:basedOn w:val="a"/>
    <w:link w:val="a6"/>
    <w:uiPriority w:val="99"/>
    <w:unhideWhenUsed/>
    <w:rsid w:val="00DA2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20</cp:revision>
  <cp:lastPrinted>2024-08-09T08:26:00Z</cp:lastPrinted>
  <dcterms:created xsi:type="dcterms:W3CDTF">2020-06-04T04:33:00Z</dcterms:created>
  <dcterms:modified xsi:type="dcterms:W3CDTF">2026-03-11T08:36:00Z</dcterms:modified>
</cp:coreProperties>
</file>